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0" w:type="auto"/>
        <w:tblBorders/>
        <w:tblLook w:val="04A0" w:firstRow="1" w:lastRow="0" w:firstColumn="1" w:lastColumn="0" w:noHBand="0" w:noVBand="1"/>
      </w:tblPr>
      <w:tblGrid>
        <w:gridCol w:w="6306"/>
        <w:gridCol w:w="3049"/>
      </w:tblGrid>
      <w:tr>
        <w:trPr/>
        <w:tc>
          <w:tcPr>
            <w:shd w:val="clear" w:color="auto" w:fill="auto"/>
            <w:tcBorders/>
            <w:tcW w:w="64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Исх. №</w:t>
            </w:r>
            <w:r>
              <w:rPr>
                <w:rFonts w:ascii="Times New Roman" w:hAnsi="Times New Roman" w:cs="Times New Roman"/>
                <w:sz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</w:rPr>
              <w:t xml:space="preserve">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</w:rPr>
              <w:t xml:space="preserve">.202</w:t>
            </w:r>
            <w:r>
              <w:rPr>
                <w:rFonts w:ascii="Times New Roman" w:hAnsi="Times New Roman" w:cs="Times New Roman"/>
                <w:sz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308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имя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email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64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308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ФКМЗ»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___________________________/Ожигин А.В./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Calibri" w:hAnsi="Calibri" w:eastAsia="Calibri" w:cs="Calibri"/>
          <w:b w:val="0"/>
          <w:bCs w:val="0"/>
          <w:i/>
          <w:iCs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     М.П.      </w:t>
      </w:r>
      <w:r>
        <w:rPr>
          <w:rFonts w:ascii="Times New Roman" w:hAnsi="Times New Roman" w:cs="Times New Roman"/>
          <w:sz w:val="20"/>
          <w:szCs w:val="20"/>
          <w:highlight w:val="none"/>
          <w:lang w:val="en-US"/>
        </w:rPr>
        <w:t xml:space="preserve">                </w:t>
      </w:r>
      <w:r>
        <w:rPr>
          <w:rFonts w:ascii="Calibri" w:hAnsi="Calibri" w:eastAsia="Calibri" w:cs="Calibri"/>
          <w:b w:val="0"/>
          <w:bCs w:val="0"/>
          <w:i/>
          <w:iCs/>
          <w:sz w:val="18"/>
          <w:szCs w:val="18"/>
        </w:rPr>
      </w:r>
      <w:r>
        <w:rPr>
          <w:rFonts w:ascii="Calibri" w:hAnsi="Calibri" w:eastAsia="Calibri" w:cs="Calibri"/>
          <w:b w:val="0"/>
          <w:bCs w:val="0"/>
          <w:i/>
          <w:iCs/>
          <w:sz w:val="18"/>
          <w:szCs w:val="18"/>
          <w:highlight w:val="none"/>
        </w:rPr>
      </w:r>
    </w:p>
    <w:p>
      <w:pPr>
        <w:pBdr/>
        <w:spacing/>
        <w:ind/>
        <w:jc w:val="right"/>
        <w:rPr>
          <w:rFonts w:ascii="Calibri" w:hAnsi="Calibri" w:eastAsia="Calibri" w:cs="Calibri"/>
          <w:b w:val="0"/>
          <w:bCs/>
          <w:i/>
          <w:sz w:val="18"/>
          <w:szCs w:val="18"/>
        </w:rPr>
      </w:pPr>
      <w:r>
        <w:rPr>
          <w:rFonts w:ascii="Calibri" w:hAnsi="Calibri" w:eastAsia="Calibri" w:cs="Calibri"/>
          <w:b w:val="0"/>
          <w:bCs/>
          <w:i/>
          <w:sz w:val="18"/>
          <w:szCs w:val="18"/>
        </w:rPr>
      </w:r>
      <w:r>
        <w:rPr>
          <w:rFonts w:ascii="Calibri" w:hAnsi="Calibri" w:eastAsia="Calibri" w:cs="Calibri"/>
          <w:b w:val="0"/>
          <w:bCs/>
          <w:i/>
          <w:sz w:val="18"/>
          <w:szCs w:val="18"/>
        </w:rPr>
      </w:r>
      <w:r>
        <w:rPr>
          <w:rFonts w:ascii="Calibri" w:hAnsi="Calibri" w:eastAsia="Calibri" w:cs="Calibri"/>
          <w:b w:val="0"/>
          <w:bCs/>
          <w:i/>
          <w:sz w:val="18"/>
          <w:szCs w:val="18"/>
        </w:rPr>
      </w:r>
    </w:p>
    <w:p>
      <w:pPr>
        <w:pBdr/>
        <w:spacing/>
        <w:ind/>
        <w:jc w:val="right"/>
        <w:rPr>
          <w:rFonts w:ascii="Calibri" w:hAnsi="Calibri" w:eastAsia="Calibri" w:cs="Calibri"/>
          <w:b w:val="0"/>
          <w:bCs/>
          <w:i/>
          <w:sz w:val="18"/>
          <w:szCs w:val="18"/>
        </w:rPr>
      </w:pPr>
      <w:r>
        <w:rPr>
          <w:rFonts w:ascii="Calibri" w:hAnsi="Calibri" w:eastAsia="Calibri" w:cs="Calibri"/>
          <w:b w:val="0"/>
          <w:bCs/>
          <w:i/>
          <w:sz w:val="18"/>
          <w:szCs w:val="18"/>
        </w:rPr>
      </w:r>
      <w:r>
        <w:rPr>
          <w:rFonts w:ascii="Calibri" w:hAnsi="Calibri" w:eastAsia="Calibri" w:cs="Calibri"/>
          <w:b w:val="0"/>
          <w:bCs/>
          <w:i/>
          <w:sz w:val="18"/>
          <w:szCs w:val="18"/>
        </w:rPr>
      </w:r>
      <w:r>
        <w:rPr>
          <w:rFonts w:ascii="Calibri" w:hAnsi="Calibri" w:eastAsia="Calibri" w:cs="Calibri"/>
          <w:b w:val="0"/>
          <w:bCs/>
          <w:i/>
          <w:sz w:val="18"/>
          <w:szCs w:val="18"/>
        </w:rPr>
      </w:r>
    </w:p>
    <w:p>
      <w:pPr>
        <w:pBdr/>
        <w:spacing/>
        <w:ind/>
        <w:jc w:val="right"/>
        <w:rPr>
          <w:rFonts w:ascii="Calibri" w:hAnsi="Calibri" w:eastAsia="Calibri" w:cs="Calibri"/>
          <w:b w:val="0"/>
          <w:bCs/>
          <w:i/>
          <w:sz w:val="18"/>
          <w:szCs w:val="18"/>
        </w:rPr>
      </w:pPr>
      <w:r>
        <w:rPr>
          <w:rFonts w:ascii="Calibri" w:hAnsi="Calibri" w:eastAsia="Calibri" w:cs="Calibri"/>
          <w:b w:val="0"/>
          <w:bCs/>
          <w:i/>
          <w:sz w:val="18"/>
          <w:szCs w:val="18"/>
        </w:rPr>
      </w:r>
      <w:r>
        <w:rPr>
          <w:rFonts w:ascii="Calibri" w:hAnsi="Calibri" w:eastAsia="Calibri" w:cs="Calibri"/>
          <w:b w:val="0"/>
          <w:bCs/>
          <w:i/>
          <w:sz w:val="18"/>
          <w:szCs w:val="18"/>
        </w:rPr>
      </w:r>
      <w:r>
        <w:rPr>
          <w:rFonts w:ascii="Calibri" w:hAnsi="Calibri" w:eastAsia="Calibri" w:cs="Calibri"/>
          <w:b w:val="0"/>
          <w:bCs/>
          <w:i/>
          <w:sz w:val="18"/>
          <w:szCs w:val="18"/>
        </w:rPr>
      </w:r>
    </w:p>
    <w:p>
      <w:pPr>
        <w:pBdr/>
        <w:spacing/>
        <w:ind/>
        <w:jc w:val="left"/>
        <w:rPr>
          <w:rFonts w:ascii="Calibri" w:hAnsi="Calibri" w:eastAsia="Calibri" w:cs="Calibri"/>
          <w:b w:val="0"/>
          <w:bCs/>
          <w:i/>
          <w:sz w:val="18"/>
          <w:szCs w:val="18"/>
        </w:rPr>
      </w:pPr>
      <w:r>
        <w:rPr>
          <w:rFonts w:ascii="Calibri" w:hAnsi="Calibri" w:eastAsia="Calibri" w:cs="Calibri"/>
          <w:b w:val="0"/>
          <w:bCs/>
          <w:i/>
          <w:sz w:val="18"/>
          <w:szCs w:val="18"/>
        </w:rPr>
      </w:r>
      <w:r>
        <w:rPr>
          <w:rFonts w:ascii="Calibri" w:hAnsi="Calibri" w:eastAsia="Calibri" w:cs="Calibri"/>
          <w:b w:val="0"/>
          <w:bCs/>
          <w:i/>
          <w:sz w:val="18"/>
          <w:szCs w:val="18"/>
        </w:rPr>
      </w:r>
      <w:r>
        <w:rPr>
          <w:rFonts w:ascii="Calibri" w:hAnsi="Calibri" w:eastAsia="Calibri" w:cs="Calibri"/>
          <w:b w:val="0"/>
          <w:bCs/>
          <w:i/>
          <w:sz w:val="18"/>
          <w:szCs w:val="18"/>
        </w:rPr>
      </w:r>
    </w:p>
    <w:p>
      <w:pPr>
        <w:pBdr/>
        <w:spacing/>
        <w:ind/>
        <w:jc w:val="right"/>
        <w:rPr>
          <w:rFonts w:ascii="Calibri" w:hAnsi="Calibri" w:eastAsia="Calibri" w:cs="Calibri"/>
          <w:b w:val="0"/>
          <w:bCs/>
          <w:i/>
          <w:sz w:val="18"/>
          <w:szCs w:val="18"/>
        </w:rPr>
      </w:pPr>
      <w:r>
        <w:rPr>
          <w:rFonts w:ascii="Calibri" w:hAnsi="Calibri" w:eastAsia="Calibri" w:cs="Calibri"/>
          <w:b w:val="0"/>
          <w:bCs/>
          <w:i/>
          <w:sz w:val="18"/>
          <w:szCs w:val="18"/>
        </w:rPr>
      </w:r>
      <w:r>
        <w:rPr>
          <w:rFonts w:ascii="Calibri" w:hAnsi="Calibri" w:eastAsia="Calibri" w:cs="Calibri"/>
          <w:b w:val="0"/>
          <w:bCs/>
          <w:i/>
          <w:sz w:val="18"/>
          <w:szCs w:val="18"/>
        </w:rPr>
      </w:r>
      <w:r>
        <w:rPr>
          <w:rFonts w:ascii="Calibri" w:hAnsi="Calibri" w:eastAsia="Calibri" w:cs="Calibri"/>
          <w:b w:val="0"/>
          <w:bCs/>
          <w:i/>
          <w:sz w:val="18"/>
          <w:szCs w:val="18"/>
        </w:rPr>
      </w:r>
    </w:p>
    <w:p>
      <w:pPr>
        <w:pBdr/>
        <w:spacing/>
        <w:ind/>
        <w:jc w:val="left"/>
        <w:rPr>
          <w:rFonts w:ascii="Calibri" w:hAnsi="Calibri" w:eastAsia="Calibri" w:cs="Calibri"/>
          <w:b w:val="0"/>
          <w:bCs/>
          <w:i/>
          <w:sz w:val="18"/>
          <w:szCs w:val="18"/>
        </w:rPr>
      </w:pPr>
      <w:r>
        <w:rPr>
          <w:rFonts w:ascii="Calibri" w:hAnsi="Calibri" w:eastAsia="Calibri" w:cs="Calibri"/>
          <w:b w:val="0"/>
          <w:bCs w:val="0"/>
          <w:i/>
          <w:iCs/>
          <w:sz w:val="18"/>
          <w:szCs w:val="18"/>
          <w:highlight w:val="none"/>
        </w:rPr>
      </w:r>
      <w:r>
        <w:rPr>
          <w:rFonts w:ascii="Calibri" w:hAnsi="Calibri" w:eastAsia="Calibri" w:cs="Calibri"/>
          <w:b w:val="0"/>
          <w:bCs w:val="0"/>
          <w:i/>
          <w:iCs/>
          <w:sz w:val="18"/>
          <w:szCs w:val="18"/>
          <w:highlight w:val="none"/>
        </w:rPr>
      </w:r>
      <w:r>
        <w:rPr>
          <w:rFonts w:ascii="Calibri" w:hAnsi="Calibri" w:eastAsia="Calibri" w:cs="Calibri"/>
          <w:b w:val="0"/>
          <w:bCs/>
          <w:i/>
          <w:sz w:val="18"/>
          <w:szCs w:val="18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  <w:lang w:val="en-US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  </w:t>
      </w:r>
      <w:r>
        <w:rPr>
          <w:rFonts w:ascii="Times New Roman" w:hAnsi="Times New Roman" w:cs="Times New Roman"/>
          <w:sz w:val="20"/>
          <w:szCs w:val="20"/>
          <w:highlight w:val="none"/>
          <w:lang w:val="en-US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134" w:right="850" w:bottom="1134" w:left="1701" w:header="708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ヒラギノ角ゴ Pro W3">
    <w:panose1 w:val="05040102010807070707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40" w:before="0" w:line="240" w:lineRule="auto"/>
      <w:ind w:right="0" w:firstLine="0" w:left="0"/>
      <w:jc w:val="center"/>
      <w:rPr>
        <w:rFonts w:ascii="Calibri" w:hAnsi="Calibri" w:eastAsia="Calibri" w:cs="Calibri"/>
        <w:b w:val="0"/>
        <w:bCs w:val="0"/>
        <w:i w:val="0"/>
        <w:smallCaps w:val="0"/>
        <w:strike w:val="0"/>
        <w:color w:val="auto"/>
        <w:sz w:val="18"/>
        <w:szCs w:val="18"/>
        <w:highlight w:val="none"/>
        <w:vertAlign w:val="baseline"/>
        <w:lang w:val="en-US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auto"/>
        <w:sz w:val="18"/>
        <w:szCs w:val="18"/>
        <w:highlight w:val="none"/>
        <w:vertAlign w:val="baseline"/>
      </w:rPr>
      <w:t xml:space="preserve">________________________________________________________________________________________________________ИНН </w:t>
    </w:r>
    <w:r>
      <w:rPr>
        <w:rFonts w:ascii="Calibri" w:hAnsi="Calibri" w:eastAsia="Calibri" w:cs="Calibri"/>
        <w:color w:val="auto"/>
        <w:sz w:val="18"/>
        <w:szCs w:val="18"/>
        <w:highlight w:val="none"/>
      </w:rPr>
      <w:t xml:space="preserve">7805724834</w:t>
    </w:r>
    <w:r>
      <w:rPr>
        <w:rFonts w:ascii="Calibri" w:hAnsi="Calibri" w:eastAsia="Calibri" w:cs="Calibri"/>
        <w:color w:val="auto"/>
        <w:sz w:val="18"/>
        <w:szCs w:val="18"/>
        <w:highlight w:val="none"/>
        <w:lang w:val="en-US"/>
      </w:rPr>
      <w:t xml:space="preserve"> </w:t>
    </w:r>
    <w:r>
      <w:rPr>
        <w:rFonts w:ascii="Calibri" w:hAnsi="Calibri" w:eastAsia="Calibri" w:cs="Calibri"/>
        <w:b w:val="0"/>
        <w:i w:val="0"/>
        <w:smallCaps w:val="0"/>
        <w:strike w:val="0"/>
        <w:color w:val="auto"/>
        <w:sz w:val="18"/>
        <w:szCs w:val="18"/>
        <w:highlight w:val="none"/>
        <w:vertAlign w:val="baseline"/>
        <w:lang w:val="en-US"/>
      </w:rPr>
      <w:t xml:space="preserve">|</w:t>
    </w:r>
    <w:r>
      <w:rPr>
        <w:rFonts w:ascii="Calibri" w:hAnsi="Calibri" w:eastAsia="Calibri" w:cs="Calibri"/>
        <w:b w:val="0"/>
        <w:i w:val="0"/>
        <w:smallCaps w:val="0"/>
        <w:strike w:val="0"/>
        <w:color w:val="auto"/>
        <w:sz w:val="18"/>
        <w:szCs w:val="18"/>
        <w:highlight w:val="none"/>
        <w:vertAlign w:val="baseline"/>
      </w:rPr>
      <w:t xml:space="preserve"> </w:t>
    </w:r>
    <w:r>
      <w:rPr>
        <w:rFonts w:ascii="Calibri" w:hAnsi="Calibri" w:eastAsia="Calibri" w:cs="Calibri"/>
        <w:b w:val="0"/>
        <w:i w:val="0"/>
        <w:smallCaps w:val="0"/>
        <w:strike w:val="0"/>
        <w:color w:val="auto"/>
        <w:sz w:val="18"/>
        <w:szCs w:val="18"/>
        <w:highlight w:val="none"/>
        <w:vertAlign w:val="baseline"/>
      </w:rPr>
      <w:t xml:space="preserve">КПП </w:t>
    </w:r>
    <w:r>
      <w:rPr>
        <w:rFonts w:ascii="Calibri" w:hAnsi="Calibri" w:eastAsia="Calibri" w:cs="Calibri"/>
        <w:color w:val="auto"/>
        <w:sz w:val="18"/>
        <w:szCs w:val="18"/>
        <w:highlight w:val="none"/>
      </w:rPr>
      <w:t xml:space="preserve">780501001</w:t>
    </w:r>
    <w:r>
      <w:rPr>
        <w:rFonts w:ascii="Calibri" w:hAnsi="Calibri" w:eastAsia="Calibri" w:cs="Calibri"/>
        <w:color w:val="auto"/>
        <w:sz w:val="18"/>
        <w:szCs w:val="18"/>
        <w:highlight w:val="none"/>
        <w:lang w:val="en-US"/>
      </w:rPr>
      <w:t xml:space="preserve"> </w:t>
    </w:r>
    <w:r>
      <w:rPr>
        <w:rFonts w:ascii="Calibri" w:hAnsi="Calibri" w:eastAsia="Calibri" w:cs="Calibri"/>
        <w:b w:val="0"/>
        <w:i w:val="0"/>
        <w:smallCaps w:val="0"/>
        <w:strike w:val="0"/>
        <w:color w:val="auto"/>
        <w:sz w:val="18"/>
        <w:szCs w:val="18"/>
        <w:highlight w:val="none"/>
        <w:vertAlign w:val="baseline"/>
        <w:lang w:val="en-US"/>
      </w:rPr>
      <w:t xml:space="preserve">| </w:t>
    </w:r>
    <w:r>
      <w:rPr>
        <w:rFonts w:ascii="Calibri" w:hAnsi="Calibri" w:eastAsia="Calibri" w:cs="Calibri"/>
        <w:b w:val="0"/>
        <w:i w:val="0"/>
        <w:smallCaps w:val="0"/>
        <w:strike w:val="0"/>
        <w:color w:val="auto"/>
        <w:sz w:val="18"/>
        <w:szCs w:val="18"/>
        <w:highlight w:val="none"/>
        <w:vertAlign w:val="baseline"/>
        <w:lang w:val="en-US"/>
      </w:rPr>
      <w:t xml:space="preserve">ОГРН </w:t>
    </w:r>
    <w:r>
      <w:rPr>
        <w:rFonts w:ascii="Calibri" w:hAnsi="Calibri" w:eastAsia="Calibri" w:cs="Calibri"/>
        <w:color w:val="auto"/>
        <w:sz w:val="18"/>
        <w:szCs w:val="18"/>
        <w:highlight w:val="none"/>
      </w:rPr>
      <w:t xml:space="preserve">1187847086360</w:t>
    </w:r>
    <w:r>
      <w:rPr>
        <w:rFonts w:ascii="Calibri" w:hAnsi="Calibri" w:eastAsia="Calibri" w:cs="Calibri"/>
        <w:b w:val="0"/>
        <w:i w:val="0"/>
        <w:smallCaps w:val="0"/>
        <w:strike w:val="0"/>
        <w:color w:val="auto"/>
        <w:sz w:val="18"/>
        <w:szCs w:val="18"/>
        <w:highlight w:val="none"/>
        <w:vertAlign w:val="baseline"/>
        <w:lang w:val="en-US"/>
      </w:rPr>
      <w:t xml:space="preserve"> </w:t>
    </w:r>
    <w:r>
      <w:rPr>
        <w:rFonts w:ascii="Calibri" w:hAnsi="Calibri" w:cs="Calibri"/>
        <w:b w:val="0"/>
        <w:bCs w:val="0"/>
        <w:i w:val="0"/>
        <w:smallCaps w:val="0"/>
        <w:strike w:val="0"/>
        <w:color w:val="auto"/>
        <w:sz w:val="18"/>
        <w:szCs w:val="18"/>
        <w:highlight w:val="none"/>
        <w:vertAlign w:val="baseline"/>
      </w:rPr>
    </w:r>
    <w:r>
      <w:rPr>
        <w:rFonts w:ascii="Calibri" w:hAnsi="Calibri" w:eastAsia="Calibri" w:cs="Calibri"/>
        <w:b w:val="0"/>
        <w:bCs w:val="0"/>
        <w:i w:val="0"/>
        <w:smallCaps w:val="0"/>
        <w:strike w:val="0"/>
        <w:color w:val="auto"/>
        <w:sz w:val="18"/>
        <w:szCs w:val="18"/>
        <w:highlight w:val="none"/>
        <w:vertAlign w:val="baseline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68"/>
      <w:tblW w:w="10772" w:type="dxa"/>
      <w:tblInd w:w="-113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3685"/>
      <w:gridCol w:w="5102"/>
      <w:gridCol w:w="1984"/>
    </w:tblGrid>
    <w:tr>
      <w:trPr>
        <w:trHeight w:val="1701"/>
      </w:trPr>
      <w:tc>
        <w:tcPr>
          <w:tcBorders>
            <w:bottom w:val="single" w:color="000000" w:sz="12" w:space="0"/>
          </w:tcBorders>
          <w:tcW w:w="3685" w:type="dxa"/>
          <w:vAlign w:val="center"/>
          <w:textDirection w:val="lrTb"/>
          <w:noWrap w:val="false"/>
        </w:tcPr>
        <w:p>
          <w:pPr>
            <w:pStyle w:val="1064"/>
            <w:pBdr/>
            <w:spacing/>
            <w:ind/>
            <w:jc w:val="center"/>
            <w:rPr>
              <w:rFonts w:ascii="Calibri" w:hAnsi="Calibri" w:eastAsia="Calibri" w:cs="Calibri"/>
              <w:b w:val="0"/>
              <w:bCs w:val="0"/>
              <w:sz w:val="20"/>
              <w:szCs w:val="20"/>
              <w:lang w:eastAsia="ru-RU"/>
            </w:rPr>
          </w:pPr>
          <w:r>
            <w:rPr>
              <w:rFonts w:ascii="Calibri" w:hAnsi="Calibri" w:eastAsia="Calibri" w:cs="Calibri"/>
              <w:b w:val="0"/>
              <w:bCs w:val="0"/>
              <w:i/>
              <w:iCs/>
              <w:sz w:val="18"/>
              <w:szCs w:val="18"/>
            </w:rPr>
          </w:r>
          <w:r>
            <w:rPr>
              <w:rFonts w:ascii="Calibri" w:hAnsi="Calibri" w:eastAsia="Calibri" w:cs="Calibri"/>
              <w:b w:val="0"/>
              <w:bCs w:val="0"/>
              <w:sz w:val="20"/>
              <w:szCs w:val="20"/>
              <w:lang w:eastAsia="ru-RU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26119" cy="726658"/>
                    <wp:effectExtent l="6350" t="6350" r="6350" b="6350"/>
                    <wp:docPr id="1" name="Рисунок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47176391" name="Picture 1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726118" cy="726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57.17pt;height:57.22pt;mso-wrap-distance-left:0.00pt;mso-wrap-distance-top:0.00pt;mso-wrap-distance-right:0.00pt;mso-wrap-distance-bottom:0.00pt;z-index:1;" stroked="f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Calibri" w:hAnsi="Calibri" w:eastAsia="Calibri" w:cs="Calibri"/>
              <w:b w:val="0"/>
              <w:bCs w:val="0"/>
              <w:sz w:val="20"/>
              <w:szCs w:val="20"/>
              <w:lang w:eastAsia="ru-RU"/>
            </w:rPr>
          </w:r>
          <w:r>
            <w:rPr>
              <w:rFonts w:ascii="Calibri" w:hAnsi="Calibri" w:eastAsia="Calibri" w:cs="Calibri"/>
              <w:b w:val="0"/>
              <w:bCs w:val="0"/>
              <w:sz w:val="20"/>
              <w:szCs w:val="20"/>
              <w:lang w:eastAsia="ru-RU"/>
            </w:rPr>
          </w:r>
        </w:p>
        <w:p>
          <w:pPr>
            <w:pStyle w:val="1064"/>
            <w:pBdr/>
            <w:spacing/>
            <w:ind/>
            <w:jc w:val="center"/>
            <w:rPr>
              <w:rFonts w:ascii="Calibri" w:hAnsi="Calibri" w:eastAsia="Calibri" w:cs="Calibri"/>
              <w:b w:val="0"/>
              <w:bCs w:val="0"/>
              <w:sz w:val="20"/>
              <w:szCs w:val="20"/>
              <w:lang w:eastAsia="ru-RU"/>
            </w:rPr>
          </w:pPr>
          <w:r>
            <w:rPr>
              <w:rFonts w:ascii="Calibri" w:hAnsi="Calibri" w:eastAsia="Calibri" w:cs="Calibri"/>
              <w:b w:val="0"/>
              <w:bCs w:val="0"/>
              <w:sz w:val="20"/>
              <w:szCs w:val="20"/>
              <w:lang w:eastAsia="ru-RU"/>
            </w:rPr>
          </w:r>
          <w:r>
            <w:rPr>
              <w:rFonts w:ascii="Calibri" w:hAnsi="Calibri" w:eastAsia="Calibri" w:cs="Calibri"/>
              <w:b w:val="0"/>
              <w:bCs w:val="0"/>
              <w:sz w:val="20"/>
              <w:szCs w:val="20"/>
            </w:rPr>
            <w:t xml:space="preserve">ОБЩЕСТВО С ОГРАНИЧЕННОЙ ОТВЕТСТВЕННОСТЬЮ </w:t>
          </w:r>
          <w:r>
            <w:rPr>
              <w:rFonts w:ascii="Calibri" w:hAnsi="Calibri" w:eastAsia="Calibri" w:cs="Calibri"/>
              <w:b w:val="0"/>
              <w:bCs w:val="0"/>
              <w:sz w:val="20"/>
              <w:szCs w:val="20"/>
              <w:lang w:eastAsia="ru-RU"/>
            </w:rPr>
          </w:r>
          <w:r>
            <w:rPr>
              <w:rFonts w:ascii="Calibri" w:hAnsi="Calibri" w:eastAsia="Calibri" w:cs="Calibri"/>
              <w:b w:val="0"/>
              <w:bCs w:val="0"/>
              <w:sz w:val="20"/>
              <w:szCs w:val="20"/>
              <w:lang w:eastAsia="ru-RU"/>
            </w:rPr>
          </w:r>
        </w:p>
        <w:p>
          <w:pPr>
            <w:pStyle w:val="1064"/>
            <w:pBdr/>
            <w:spacing/>
            <w:ind/>
            <w:jc w:val="center"/>
            <w:rPr>
              <w:rFonts w:ascii="Calibri" w:hAnsi="Calibri" w:cs="Calibri"/>
              <w:b w:val="0"/>
              <w:bCs w:val="0"/>
              <w:sz w:val="20"/>
              <w:szCs w:val="20"/>
            </w:rPr>
          </w:pPr>
          <w:r>
            <w:rPr>
              <w:rFonts w:ascii="Calibri" w:hAnsi="Calibri" w:eastAsia="Calibri" w:cs="Calibri"/>
              <w:b w:val="0"/>
              <w:bCs w:val="0"/>
              <w:sz w:val="20"/>
              <w:szCs w:val="20"/>
            </w:rPr>
          </w:r>
          <w:r>
            <w:rPr>
              <w:rFonts w:ascii="Calibri" w:hAnsi="Calibri" w:eastAsia="Calibri" w:cs="Calibri"/>
              <w:b w:val="0"/>
              <w:bCs w:val="0"/>
              <w:sz w:val="20"/>
              <w:szCs w:val="20"/>
            </w:rPr>
            <w:t xml:space="preserve">«ФИНКОМ МАШИНОСТРОИТЕЛЬНЫЙ ЗАВОД» </w:t>
          </w:r>
          <w:r>
            <w:rPr>
              <w:rFonts w:ascii="Calibri" w:hAnsi="Calibri" w:eastAsia="Calibri" w:cs="Calibri"/>
              <w:b w:val="0"/>
              <w:bCs w:val="0"/>
              <w:sz w:val="20"/>
              <w:szCs w:val="20"/>
            </w:rPr>
            <w:t xml:space="preserve">(ООО «ФКМЗ»)</w:t>
          </w:r>
          <w:r>
            <w:rPr>
              <w:rFonts w:ascii="Calibri" w:hAnsi="Calibri" w:cs="Calibri"/>
              <w:b w:val="0"/>
              <w:bCs w:val="0"/>
              <w:sz w:val="20"/>
              <w:szCs w:val="20"/>
            </w:rPr>
          </w:r>
          <w:r>
            <w:rPr>
              <w:rFonts w:ascii="Calibri" w:hAnsi="Calibri" w:cs="Calibri"/>
              <w:b w:val="0"/>
              <w:bCs w:val="0"/>
              <w:sz w:val="20"/>
              <w:szCs w:val="20"/>
            </w:rPr>
          </w:r>
        </w:p>
        <w:p>
          <w:pPr>
            <w:pBdr/>
            <w:spacing/>
            <w:ind/>
            <w:rPr>
              <w:rFonts w:ascii="Calibri" w:hAnsi="Calibri" w:eastAsia="Calibri" w:cs="Calibri"/>
              <w:b w:val="0"/>
              <w:bCs/>
              <w:i/>
              <w:sz w:val="18"/>
              <w:szCs w:val="18"/>
            </w:rPr>
          </w:pPr>
          <w:r>
            <w:rPr>
              <w:rFonts w:ascii="Calibri" w:hAnsi="Calibri" w:eastAsia="Calibri" w:cs="Calibri"/>
              <w:b w:val="0"/>
              <w:bCs w:val="0"/>
              <w:sz w:val="20"/>
              <w:szCs w:val="20"/>
              <w:lang w:eastAsia="ru-RU"/>
            </w:rPr>
          </w:r>
          <w:r>
            <w:rPr>
              <w:rFonts w:ascii="Calibri" w:hAnsi="Calibri" w:eastAsia="Calibri" w:cs="Calibri"/>
              <w:b w:val="0"/>
              <w:bCs w:val="0"/>
              <w:i/>
              <w:iCs/>
              <w:sz w:val="18"/>
              <w:szCs w:val="18"/>
            </w:rPr>
          </w:r>
          <w:r>
            <w:rPr>
              <w:rFonts w:ascii="Calibri" w:hAnsi="Calibri" w:eastAsia="Calibri" w:cs="Calibri"/>
              <w:b w:val="0"/>
              <w:bCs/>
              <w:i/>
              <w:sz w:val="18"/>
              <w:szCs w:val="18"/>
            </w:rPr>
          </w:r>
        </w:p>
      </w:tc>
      <w:tc>
        <w:tcPr>
          <w:tcBorders>
            <w:bottom w:val="single" w:color="auto" w:sz="12" w:space="0"/>
          </w:tcBorders>
          <w:tcW w:w="5102" w:type="dxa"/>
          <w:vAlign w:val="center"/>
          <w:textDirection w:val="lrTb"/>
          <w:noWrap w:val="false"/>
        </w:tcPr>
        <w:p>
          <w:pPr>
            <w:pBdr/>
            <w:spacing/>
            <w:ind w:right="535"/>
            <w:jc w:val="center"/>
            <w:rPr>
              <w:rFonts w:ascii="Calibri" w:hAnsi="Calibri" w:eastAsia="Calibri" w:cs="Calibri"/>
              <w:b w:val="0"/>
              <w:bCs/>
              <w:i/>
              <w:sz w:val="18"/>
              <w:szCs w:val="18"/>
            </w:rPr>
          </w:pPr>
          <w:r>
            <w:rPr>
              <w:rFonts w:ascii="Calibri" w:hAnsi="Calibri" w:eastAsia="Calibri" w:cs="Calibri"/>
              <w:b w:val="0"/>
              <w:bCs w:val="0"/>
              <w:i/>
              <w:sz w:val="18"/>
              <w:szCs w:val="18"/>
            </w:rPr>
            <w:t xml:space="preserve">198152, г. Санкт-Петербург, </w:t>
          </w:r>
          <w:r>
            <w:rPr>
              <w:rFonts w:ascii="Calibri" w:hAnsi="Calibri" w:eastAsia="Calibri" w:cs="Calibri"/>
              <w:b w:val="0"/>
              <w:bCs w:val="0"/>
              <w:i/>
              <w:sz w:val="18"/>
              <w:szCs w:val="18"/>
            </w:rPr>
            <w:t xml:space="preserve">ул. Краснопутиловская, д. 14/12, литер А, пом. 21-Н, офис 8</w:t>
          </w:r>
          <w:r>
            <w:rPr>
              <w:rFonts w:ascii="Calibri" w:hAnsi="Calibri" w:eastAsia="Calibri" w:cs="Calibri"/>
              <w:b w:val="0"/>
              <w:bCs/>
              <w:i/>
              <w:sz w:val="18"/>
              <w:szCs w:val="18"/>
            </w:rPr>
          </w:r>
          <w:r>
            <w:rPr>
              <w:rFonts w:ascii="Calibri" w:hAnsi="Calibri" w:eastAsia="Calibri" w:cs="Calibri"/>
              <w:b w:val="0"/>
              <w:bCs/>
              <w:i/>
              <w:sz w:val="18"/>
              <w:szCs w:val="18"/>
            </w:rPr>
          </w:r>
        </w:p>
        <w:p>
          <w:pPr>
            <w:pBdr/>
            <w:spacing/>
            <w:ind w:right="535"/>
            <w:jc w:val="center"/>
            <w:rPr>
              <w:rFonts w:ascii="Calibri" w:hAnsi="Calibri" w:eastAsia="Calibri" w:cs="Calibri"/>
              <w:b w:val="0"/>
              <w:bCs/>
              <w:i/>
              <w:sz w:val="18"/>
              <w:szCs w:val="18"/>
            </w:rPr>
          </w:pPr>
          <w:r>
            <w:rPr>
              <w:rFonts w:ascii="Calibri" w:hAnsi="Calibri" w:eastAsia="Calibri" w:cs="Calibri"/>
              <w:b w:val="0"/>
              <w:bCs w:val="0"/>
              <w:i/>
              <w:sz w:val="18"/>
              <w:szCs w:val="18"/>
            </w:rPr>
            <w:t xml:space="preserve">Тел:  7 (812) 784-62-69, </w:t>
          </w:r>
          <w:r>
            <w:rPr>
              <w:rFonts w:ascii="Calibri" w:hAnsi="Calibri" w:cs="Calibri"/>
              <w:b w:val="0"/>
              <w:bCs w:val="0"/>
              <w:i/>
              <w:sz w:val="18"/>
              <w:szCs w:val="18"/>
            </w:rPr>
          </w:r>
          <w:r>
            <w:rPr>
              <w:rFonts w:ascii="Calibri" w:hAnsi="Calibri" w:eastAsia="Calibri" w:cs="Calibri"/>
              <w:b w:val="0"/>
              <w:bCs/>
              <w:i/>
              <w:sz w:val="18"/>
              <w:szCs w:val="18"/>
            </w:rPr>
          </w:r>
        </w:p>
        <w:p>
          <w:pPr>
            <w:pBdr/>
            <w:spacing/>
            <w:ind w:right="535"/>
            <w:jc w:val="center"/>
            <w:rPr>
              <w:rFonts w:ascii="Calibri" w:hAnsi="Calibri" w:eastAsia="Calibri" w:cs="Calibri"/>
              <w:b w:val="0"/>
              <w:bCs/>
              <w:i/>
              <w:sz w:val="18"/>
              <w:szCs w:val="18"/>
              <w:highlight w:val="none"/>
            </w:rPr>
          </w:pPr>
          <w:r>
            <w:rPr>
              <w:rFonts w:ascii="Calibri" w:hAnsi="Calibri" w:eastAsia="Calibri" w:cs="Calibri"/>
              <w:b w:val="0"/>
              <w:bCs w:val="0"/>
              <w:i/>
              <w:sz w:val="18"/>
              <w:szCs w:val="18"/>
            </w:rPr>
            <w:t xml:space="preserve">7(812) 784-13-92,  784-62-04, 7(812)785-06-26</w:t>
          </w:r>
          <w:r>
            <w:rPr>
              <w:rFonts w:ascii="Calibri" w:hAnsi="Calibri" w:eastAsia="Calibri" w:cs="Calibri"/>
              <w:b w:val="0"/>
              <w:bCs w:val="0"/>
              <w:sz w:val="18"/>
              <w:szCs w:val="18"/>
            </w:rPr>
          </w:r>
          <w:r>
            <w:rPr>
              <w:rFonts w:ascii="Calibri" w:hAnsi="Calibri" w:eastAsia="Calibri" w:cs="Calibri"/>
              <w:b w:val="0"/>
              <w:bCs/>
              <w:i/>
              <w:sz w:val="18"/>
              <w:szCs w:val="18"/>
              <w:highlight w:val="none"/>
            </w:rPr>
          </w:r>
        </w:p>
        <w:p>
          <w:pPr>
            <w:pBdr/>
            <w:spacing/>
            <w:ind w:right="535"/>
            <w:jc w:val="center"/>
            <w:rPr>
              <w:rFonts w:ascii="Calibri" w:hAnsi="Calibri" w:cs="Calibri"/>
              <w:b w:val="0"/>
              <w:bCs/>
              <w:i/>
              <w:sz w:val="18"/>
              <w:szCs w:val="18"/>
            </w:rPr>
          </w:pPr>
          <w:r>
            <w:rPr>
              <w:rFonts w:ascii="Calibri" w:hAnsi="Calibri" w:eastAsia="Calibri" w:cs="Calibri"/>
              <w:b w:val="0"/>
              <w:bCs w:val="0"/>
              <w:i/>
              <w:sz w:val="18"/>
              <w:szCs w:val="18"/>
              <w:highlight w:val="none"/>
            </w:rPr>
            <w:t xml:space="preserve">Полные реквизиты компании </w:t>
          </w:r>
          <w:r>
            <w:rPr>
              <w:rFonts w:ascii="Calibri" w:hAnsi="Calibri" w:eastAsia="Calibri" w:cs="Calibri"/>
              <w:b w:val="0"/>
              <w:bCs w:val="0"/>
              <w:i/>
              <w:sz w:val="18"/>
              <w:szCs w:val="18"/>
              <w:highlight w:val="none"/>
            </w:rPr>
          </w:r>
          <w:hyperlink r:id="rId2" w:tooltip="https://finkomspb.com/contact/#card" w:history="1">
            <w:r>
              <w:rPr>
                <w:rStyle w:val="1071"/>
                <w:rFonts w:ascii="Calibri" w:hAnsi="Calibri" w:eastAsia="Calibri" w:cs="Calibri"/>
                <w:b w:val="0"/>
                <w:bCs w:val="0"/>
                <w:i/>
                <w:sz w:val="18"/>
                <w:szCs w:val="18"/>
                <w:highlight w:val="none"/>
              </w:rPr>
              <w:t xml:space="preserve">https://finkomspb.com/contact/#card</w:t>
            </w:r>
          </w:hyperlink>
          <w:r>
            <w:rPr>
              <w:rFonts w:ascii="Calibri" w:hAnsi="Calibri" w:eastAsia="Calibri" w:cs="Calibri"/>
              <w:b w:val="0"/>
              <w:bCs w:val="0"/>
              <w:i/>
              <w:sz w:val="18"/>
              <w:szCs w:val="18"/>
              <w:highlight w:val="none"/>
            </w:rPr>
          </w:r>
          <w:r>
            <w:rPr>
              <w:rFonts w:ascii="Calibri" w:hAnsi="Calibri" w:cs="Calibri"/>
              <w:b w:val="0"/>
              <w:bCs/>
              <w:i/>
              <w:sz w:val="18"/>
              <w:szCs w:val="18"/>
            </w:rPr>
          </w:r>
        </w:p>
        <w:p>
          <w:pPr>
            <w:pBdr/>
            <w:spacing/>
            <w:ind w:right="535"/>
            <w:jc w:val="center"/>
            <w:rPr>
              <w:rFonts w:ascii="Calibri" w:hAnsi="Calibri" w:eastAsia="Calibri" w:cs="Calibri"/>
              <w:b w:val="0"/>
              <w:bCs/>
              <w:i/>
              <w:sz w:val="18"/>
              <w:szCs w:val="18"/>
              <w:highlight w:val="none"/>
              <w:lang w:val="en-US"/>
            </w:rPr>
          </w:pPr>
          <w:r>
            <w:rPr>
              <w:rFonts w:ascii="Calibri" w:hAnsi="Calibri" w:eastAsia="Calibri" w:cs="Calibri"/>
              <w:b w:val="0"/>
              <w:bCs w:val="0"/>
              <w:i/>
              <w:sz w:val="18"/>
              <w:szCs w:val="18"/>
              <w:lang w:val="en-US"/>
            </w:rPr>
            <w:t xml:space="preserve">Общий эл. ящик </w:t>
          </w:r>
          <w:hyperlink r:id="rId3" w:tooltip="mailto:fincomail@gmail.com" w:history="1">
            <w:r>
              <w:rPr>
                <w:rStyle w:val="1071"/>
                <w:rFonts w:ascii="Calibri" w:hAnsi="Calibri" w:eastAsia="Calibri" w:cs="Calibri"/>
                <w:b w:val="0"/>
                <w:bCs w:val="0"/>
                <w:i/>
                <w:sz w:val="18"/>
                <w:szCs w:val="18"/>
                <w:lang w:val="en-US"/>
              </w:rPr>
            </w:r>
            <w:r>
              <w:rPr>
                <w:rStyle w:val="1071"/>
                <w:rFonts w:ascii="Calibri" w:hAnsi="Calibri" w:eastAsia="Calibri" w:cs="Calibri"/>
                <w:b w:val="0"/>
                <w:bCs w:val="0"/>
                <w:i/>
                <w:sz w:val="18"/>
                <w:szCs w:val="18"/>
                <w:lang w:val="ru-RU"/>
              </w:rPr>
              <w:t xml:space="preserve">finco</w:t>
            </w:r>
            <w:r>
              <w:rPr>
                <w:rStyle w:val="1071"/>
                <w:rFonts w:ascii="Calibri" w:hAnsi="Calibri" w:eastAsia="Calibri" w:cs="Calibri"/>
                <w:b w:val="0"/>
                <w:bCs w:val="0"/>
                <w:i/>
                <w:sz w:val="18"/>
                <w:szCs w:val="18"/>
                <w:lang w:val="en-US"/>
              </w:rPr>
              <w:t xml:space="preserve">mail@gmail.com</w:t>
            </w:r>
          </w:hyperlink>
          <w:r>
            <w:rPr>
              <w:rFonts w:ascii="Calibri" w:hAnsi="Calibri" w:eastAsia="Calibri" w:cs="Calibri"/>
              <w:b w:val="0"/>
              <w:bCs w:val="0"/>
            </w:rPr>
          </w:r>
          <w:r>
            <w:rPr>
              <w:rFonts w:ascii="Calibri" w:hAnsi="Calibri" w:eastAsia="Calibri" w:cs="Calibri"/>
              <w:b w:val="0"/>
              <w:bCs/>
              <w:i/>
              <w:sz w:val="18"/>
              <w:szCs w:val="18"/>
              <w:highlight w:val="none"/>
              <w:lang w:val="en-US"/>
            </w:rPr>
          </w:r>
        </w:p>
        <w:p>
          <w:pPr>
            <w:pBdr/>
            <w:spacing/>
            <w:ind w:right="535"/>
            <w:jc w:val="center"/>
            <w:rPr>
              <w:rFonts w:ascii="Calibri" w:hAnsi="Calibri" w:cs="Calibri"/>
              <w:b w:val="0"/>
              <w:bCs/>
              <w:i/>
              <w:sz w:val="18"/>
              <w:szCs w:val="18"/>
            </w:rPr>
          </w:pPr>
          <w:r>
            <w:rPr>
              <w:rFonts w:ascii="Calibri" w:hAnsi="Calibri" w:eastAsia="Calibri" w:cs="Calibri"/>
              <w:b w:val="0"/>
              <w:bCs w:val="0"/>
              <w:i/>
              <w:sz w:val="18"/>
              <w:szCs w:val="18"/>
              <w:highlight w:val="none"/>
              <w:lang w:val="en-US"/>
            </w:rPr>
          </w:r>
          <w:r>
            <w:rPr>
              <w:rFonts w:ascii="Calibri" w:hAnsi="Calibri" w:eastAsia="Calibri" w:cs="Calibri"/>
              <w:b w:val="0"/>
              <w:bCs w:val="0"/>
              <w:i/>
              <w:sz w:val="18"/>
              <w:szCs w:val="18"/>
              <w:highlight w:val="none"/>
              <w:lang w:val="en-US"/>
            </w:rPr>
          </w:r>
          <w:r>
            <w:rPr>
              <w:rFonts w:ascii="Calibri" w:hAnsi="Calibri" w:cs="Calibri"/>
              <w:b w:val="0"/>
              <w:bCs/>
              <w:i/>
              <w:sz w:val="18"/>
              <w:szCs w:val="18"/>
            </w:rPr>
          </w:r>
        </w:p>
        <w:p>
          <w:pPr>
            <w:pBdr/>
            <w:spacing/>
            <w:ind w:right="535"/>
            <w:jc w:val="center"/>
            <w:rPr>
              <w:rFonts w:ascii="Calibri" w:hAnsi="Calibri" w:cs="Calibri"/>
              <w:b w:val="0"/>
              <w:bCs w:val="0"/>
              <w:i/>
              <w:sz w:val="18"/>
              <w:szCs w:val="18"/>
            </w:rPr>
          </w:pPr>
          <w:r>
            <w:rPr>
              <w:rFonts w:ascii="Calibri" w:hAnsi="Calibri" w:eastAsia="Calibri" w:cs="Calibri"/>
              <w:b w:val="0"/>
              <w:bCs w:val="0"/>
              <w:i/>
              <w:sz w:val="18"/>
              <w:szCs w:val="18"/>
              <w:lang w:val="en-US"/>
            </w:rPr>
            <w:t xml:space="preserve"> </w:t>
          </w:r>
          <w:hyperlink r:id="rId4" w:tooltip="http://www.finkomspb.com" w:history="1">
            <w:r>
              <w:rPr>
                <w:rStyle w:val="1071"/>
                <w:rFonts w:ascii="Calibri" w:hAnsi="Calibri" w:eastAsia="Calibri" w:cs="Calibri"/>
                <w:b w:val="0"/>
                <w:bCs w:val="0"/>
                <w:i/>
                <w:sz w:val="18"/>
                <w:szCs w:val="18"/>
                <w:lang w:val="en-US"/>
              </w:rPr>
              <w:t xml:space="preserve">www.finkomspb.com</w:t>
            </w:r>
          </w:hyperlink>
          <w:r>
            <w:rPr>
              <w:rFonts w:ascii="Calibri" w:hAnsi="Calibri" w:eastAsia="Calibri" w:cs="Calibri"/>
              <w:b w:val="0"/>
              <w:bCs w:val="0"/>
              <w:i/>
              <w:sz w:val="18"/>
              <w:szCs w:val="18"/>
              <w:lang w:val="ru-RU"/>
            </w:rPr>
            <w:t xml:space="preserve"> </w:t>
          </w:r>
          <w:r>
            <w:rPr>
              <w:rFonts w:ascii="Calibri" w:hAnsi="Calibri" w:eastAsia="Calibri" w:cs="Calibri"/>
              <w:b w:val="0"/>
              <w:bCs w:val="0"/>
              <w:i/>
              <w:sz w:val="18"/>
              <w:szCs w:val="18"/>
              <w:lang w:val="en-US"/>
            </w:rPr>
            <w:t xml:space="preserve">| </w:t>
          </w:r>
          <w:hyperlink r:id="rId5" w:tooltip="http://www.fk-stanki.ru" w:history="1">
            <w:r>
              <w:rPr>
                <w:rStyle w:val="1071"/>
                <w:rFonts w:ascii="Calibri" w:hAnsi="Calibri" w:eastAsia="Calibri" w:cs="Calibri"/>
                <w:b w:val="0"/>
                <w:bCs w:val="0"/>
                <w:i/>
                <w:sz w:val="18"/>
                <w:szCs w:val="18"/>
                <w:lang w:val="en-US"/>
              </w:rPr>
              <w:t xml:space="preserve">www.fk-stanki.ru</w:t>
            </w:r>
          </w:hyperlink>
          <w:r>
            <w:rPr>
              <w:rFonts w:ascii="Calibri" w:hAnsi="Calibri" w:eastAsia="Calibri" w:cs="Calibri"/>
              <w:b w:val="0"/>
              <w:bCs w:val="0"/>
              <w:i/>
              <w:sz w:val="18"/>
              <w:szCs w:val="18"/>
              <w:lang w:val="en-US"/>
            </w:rPr>
            <w:t xml:space="preserve"> |</w:t>
          </w:r>
          <w:hyperlink r:id="rId6" w:tooltip="http://www.fkstandart.ru" w:history="1">
            <w:r>
              <w:rPr>
                <w:rStyle w:val="1071"/>
                <w:rFonts w:ascii="Calibri" w:hAnsi="Calibri" w:eastAsia="Calibri" w:cs="Calibri"/>
                <w:b w:val="0"/>
                <w:bCs w:val="0"/>
                <w:i/>
                <w:sz w:val="18"/>
                <w:szCs w:val="18"/>
                <w:lang w:val="en-US"/>
              </w:rPr>
              <w:t xml:space="preserve">www.fkstandart.ru</w:t>
            </w:r>
          </w:hyperlink>
          <w:r>
            <w:rPr>
              <w:rFonts w:ascii="Calibri" w:hAnsi="Calibri" w:eastAsia="Calibri" w:cs="Calibri"/>
              <w:b w:val="0"/>
              <w:bCs w:val="0"/>
            </w:rPr>
          </w:r>
          <w:r>
            <w:rPr>
              <w:rFonts w:ascii="Calibri" w:hAnsi="Calibri" w:cs="Calibri"/>
              <w:b w:val="0"/>
              <w:bCs w:val="0"/>
              <w:i/>
              <w:sz w:val="18"/>
              <w:szCs w:val="18"/>
            </w:rPr>
          </w:r>
        </w:p>
      </w:tc>
      <w:tc>
        <w:tcPr>
          <w:tcBorders>
            <w:bottom w:val="single" w:color="000000" w:sz="12" w:space="0"/>
          </w:tcBorders>
          <w:tcW w:w="1984" w:type="dxa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>
              <w:rFonts w:ascii="Calibri" w:hAnsi="Calibri" w:cs="Calibri"/>
              <w:b w:val="0"/>
              <w:bCs/>
              <w:i/>
              <w:color w:val="a6a6a6" w:themeColor="background1" w:themeShade="A6"/>
              <w:sz w:val="14"/>
              <w:szCs w:val="14"/>
            </w:rPr>
          </w:pPr>
          <w:r>
            <w:rPr>
              <w:rFonts w:ascii="Calibri" w:hAnsi="Calibri" w:eastAsia="Calibri" w:cs="Calibri"/>
              <w:b w:val="0"/>
              <w:bCs w:val="0"/>
              <w:i/>
              <w:iCs/>
              <w:color w:val="a6a6a6" w:themeColor="background1" w:themeShade="A6"/>
              <w:sz w:val="16"/>
              <w:szCs w:val="16"/>
              <w:highlight w:val="none"/>
              <w:lang w:val="ru-RU"/>
            </w:rPr>
            <w:t xml:space="preserve">Утвержденный </w:t>
          </w:r>
          <w:r>
            <w:rPr>
              <w:rFonts w:ascii="Calibri" w:hAnsi="Calibri" w:eastAsia="Calibri" w:cs="Calibri"/>
              <w:b w:val="0"/>
              <w:bCs w:val="0"/>
              <w:i/>
              <w:iCs/>
              <w:color w:val="a6a6a6" w:themeColor="background1" w:themeShade="A6"/>
              <w:sz w:val="16"/>
              <w:szCs w:val="16"/>
              <w:highlight w:val="none"/>
            </w:rPr>
            <w:t xml:space="preserve">бланк от 10.2024</w:t>
          </w:r>
          <w:r>
            <w:rPr>
              <w:rFonts w:ascii="Calibri" w:hAnsi="Calibri" w:cs="Calibri"/>
              <w:b w:val="0"/>
              <w:bCs/>
              <w:i/>
              <w:color w:val="a6a6a6" w:themeColor="background1" w:themeShade="A6"/>
              <w:sz w:val="14"/>
              <w:szCs w:val="14"/>
            </w:rPr>
          </w:r>
          <w:r>
            <w:rPr>
              <w:rFonts w:ascii="Calibri" w:hAnsi="Calibri" w:cs="Calibri"/>
              <w:b w:val="0"/>
              <w:bCs/>
              <w:i/>
              <w:color w:val="a6a6a6" w:themeColor="background1" w:themeShade="A6"/>
              <w:sz w:val="14"/>
              <w:szCs w:val="14"/>
            </w:rPr>
          </w:r>
        </w:p>
        <w:p>
          <w:pPr>
            <w:pBdr/>
            <w:spacing w:after="0"/>
            <w:ind/>
            <w:jc w:val="center"/>
            <w:rPr>
              <w:rFonts w:ascii="Calibri" w:hAnsi="Calibri" w:eastAsia="Calibri" w:cs="Calibri"/>
              <w:sz w:val="20"/>
              <w:szCs w:val="20"/>
              <w:highlight w:val="none"/>
              <w:lang w:val="ru-RU"/>
            </w:rPr>
          </w:pPr>
          <w:r>
            <w:rPr>
              <w:rFonts w:ascii="Calibri" w:hAnsi="Calibri" w:eastAsia="Calibri" w:cs="Calibri"/>
              <w:sz w:val="20"/>
              <w:szCs w:val="20"/>
            </w:rPr>
          </w:r>
          <w:r>
            <w:rPr>
              <w:rFonts w:ascii="Calibri" w:hAnsi="Calibri" w:eastAsia="Calibri" w:cs="Calibri"/>
              <w:sz w:val="20"/>
              <w:szCs w:val="20"/>
              <w:highlight w:val="none"/>
              <w:lang w:val="ru-RU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08369" cy="508369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3880092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7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508368" cy="50836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40.03pt;height:40.03pt;mso-wrap-distance-left:0.00pt;mso-wrap-distance-top:0.00pt;mso-wrap-distance-right:0.00pt;mso-wrap-distance-bottom:0.00pt;z-index:1;" stroked="false">
                    <v:imagedata r:id="rId7" o:title=""/>
                    <o:lock v:ext="edit" rotation="t"/>
                  </v:shape>
                </w:pict>
              </mc:Fallback>
            </mc:AlternateContent>
            <w:t xml:space="preserve"> </w:t>
          </w:r>
          <w:r>
            <w:rPr>
              <w:rFonts w:ascii="Calibri" w:hAnsi="Calibri" w:eastAsia="Calibri" w:cs="Calibri"/>
              <w:sz w:val="20"/>
              <w:szCs w:val="20"/>
              <w:highlight w:val="none"/>
              <w:lang w:val="en-US"/>
            </w:rPr>
          </w:r>
          <w:r>
            <w:rPr>
              <w:rFonts w:ascii="Calibri" w:hAnsi="Calibri" w:eastAsia="Calibri" w:cs="Calibri"/>
              <w:sz w:val="20"/>
              <w:szCs w:val="20"/>
              <w:highlight w:val="none"/>
              <w:lang w:val="ru-RU"/>
            </w:rPr>
          </w:r>
        </w:p>
        <w:p>
          <w:pPr>
            <w:pBdr/>
            <w:spacing/>
            <w:ind/>
            <w:jc w:val="center"/>
            <w:rPr/>
          </w:pPr>
          <w:r>
            <w:rPr>
              <w:rFonts w:ascii="Calibri" w:hAnsi="Calibri" w:eastAsia="Calibri" w:cs="Calibri"/>
              <w:b w:val="0"/>
              <w:bCs w:val="0"/>
              <w:i/>
              <w:iCs/>
              <w:sz w:val="14"/>
              <w:szCs w:val="14"/>
            </w:rPr>
            <w:t xml:space="preserve">Проверка достоверности документа на сайте.</w:t>
          </w:r>
          <w:r/>
        </w:p>
        <w:p>
          <w:pPr>
            <w:pBdr/>
            <w:spacing/>
            <w:ind/>
            <w:jc w:val="left"/>
            <w:rPr>
              <w:rFonts w:ascii="Calibri" w:hAnsi="Calibri" w:eastAsia="Calibri" w:cs="Calibri"/>
              <w:b w:val="0"/>
              <w:bCs w:val="0"/>
              <w:i/>
              <w:sz w:val="16"/>
              <w:szCs w:val="16"/>
              <w:highlight w:val="none"/>
            </w:rPr>
          </w:pPr>
          <w:r>
            <w:rPr>
              <w:rFonts w:ascii="Calibri" w:hAnsi="Calibri" w:eastAsia="Calibri" w:cs="Calibri"/>
              <w:b w:val="0"/>
              <w:bCs w:val="0"/>
              <w:i/>
              <w:iCs/>
              <w:sz w:val="14"/>
              <w:szCs w:val="14"/>
            </w:rPr>
          </w:r>
          <w:r>
            <w:rPr>
              <w:rFonts w:ascii="Calibri" w:hAnsi="Calibri" w:eastAsia="Calibri" w:cs="Calibri"/>
              <w:b w:val="0"/>
              <w:bCs w:val="0"/>
              <w:i/>
              <w:iCs/>
              <w:sz w:val="16"/>
              <w:szCs w:val="16"/>
            </w:rPr>
          </w:r>
          <w:hyperlink r:id="rId8" w:tooltip="https://finkomspb.com/reg" w:history="1">
            <w:r>
              <w:rPr>
                <w:rStyle w:val="1071"/>
                <w:rFonts w:ascii="Calibri" w:hAnsi="Calibri" w:eastAsia="Calibri" w:cs="Calibri"/>
                <w:b w:val="0"/>
                <w:bCs w:val="0"/>
                <w:i/>
                <w:iCs/>
                <w:sz w:val="16"/>
                <w:szCs w:val="16"/>
              </w:rPr>
              <w:t xml:space="preserve">https://finkomspb.com/reg</w:t>
            </w:r>
            <w:r>
              <w:rPr>
                <w:rStyle w:val="1071"/>
                <w:rFonts w:ascii="Calibri" w:hAnsi="Calibri" w:eastAsia="Calibri" w:cs="Calibri"/>
                <w:b w:val="0"/>
                <w:bCs w:val="0"/>
                <w:i/>
                <w:iCs/>
                <w:sz w:val="14"/>
                <w:szCs w:val="14"/>
              </w:rPr>
            </w:r>
            <w:r>
              <w:rPr>
                <w:rStyle w:val="1071"/>
                <w:rFonts w:ascii="Calibri" w:hAnsi="Calibri" w:eastAsia="Calibri" w:cs="Calibri"/>
                <w:b w:val="0"/>
                <w:bCs w:val="0"/>
                <w:i/>
                <w:iCs/>
                <w:sz w:val="14"/>
                <w:szCs w:val="14"/>
              </w:rPr>
            </w:r>
          </w:hyperlink>
          <w:r>
            <w:rPr>
              <w:rFonts w:ascii="Calibri" w:hAnsi="Calibri" w:eastAsia="Calibri" w:cs="Calibri"/>
              <w:b w:val="0"/>
              <w:bCs w:val="0"/>
              <w:i/>
              <w:iCs/>
              <w:sz w:val="14"/>
              <w:szCs w:val="14"/>
            </w:rPr>
          </w:r>
          <w:r>
            <w:rPr>
              <w:rFonts w:ascii="Calibri" w:hAnsi="Calibri" w:eastAsia="Calibri" w:cs="Calibri"/>
              <w:b w:val="0"/>
              <w:bCs w:val="0"/>
              <w:i/>
              <w:sz w:val="16"/>
              <w:szCs w:val="16"/>
              <w:highlight w:val="none"/>
            </w:rPr>
          </w:r>
        </w:p>
        <w:p>
          <w:pPr>
            <w:pBdr/>
            <w:spacing/>
            <w:ind/>
            <w:jc w:val="center"/>
            <w:rPr>
              <w:rFonts w:ascii="Calibri" w:hAnsi="Calibri" w:cs="Calibri"/>
              <w:b w:val="0"/>
              <w:bCs/>
              <w:i/>
              <w:sz w:val="14"/>
              <w:szCs w:val="14"/>
            </w:rPr>
          </w:pPr>
          <w:r>
            <w:rPr>
              <w:rFonts w:ascii="Calibri" w:hAnsi="Calibri" w:eastAsia="Calibri" w:cs="Calibri"/>
              <w:b w:val="0"/>
              <w:bCs w:val="0"/>
              <w:i/>
              <w:iCs/>
              <w:sz w:val="16"/>
              <w:szCs w:val="16"/>
              <w:highlight w:val="none"/>
            </w:rPr>
          </w:r>
          <w:r>
            <w:rPr>
              <w:rFonts w:ascii="Calibri" w:hAnsi="Calibri" w:eastAsia="Calibri" w:cs="Calibri"/>
              <w:b w:val="0"/>
              <w:bCs w:val="0"/>
              <w:i/>
              <w:iCs/>
              <w:sz w:val="16"/>
              <w:szCs w:val="16"/>
              <w:highlight w:val="none"/>
            </w:rPr>
          </w:r>
          <w:r>
            <w:rPr>
              <w:rFonts w:ascii="Calibri" w:hAnsi="Calibri" w:cs="Calibri"/>
              <w:b w:val="0"/>
              <w:bCs/>
              <w:i/>
              <w:sz w:val="14"/>
              <w:szCs w:val="14"/>
            </w:rPr>
          </w:r>
        </w:p>
      </w:tc>
    </w:tr>
  </w:tbl>
  <w:p>
    <w:pPr>
      <w:pStyle w:val="1064"/>
      <w:pBdr/>
      <w:spacing/>
      <w:ind/>
      <w:rPr>
        <w:rFonts w:ascii="Calibri" w:hAnsi="Calibri" w:cs="Calibri"/>
        <w:b w:val="0"/>
        <w:bCs w:val="0"/>
        <w:sz w:val="20"/>
        <w:szCs w:val="20"/>
      </w:rPr>
    </w:pPr>
    <w:r>
      <w:rPr>
        <w:rFonts w:ascii="Calibri" w:hAnsi="Calibri" w:eastAsia="Calibri" w:cs="Calibri"/>
        <w:b w:val="0"/>
        <w:bCs w:val="0"/>
        <w:sz w:val="20"/>
        <w:szCs w:val="20"/>
        <w:lang w:val="en-US"/>
      </w:rPr>
    </w:r>
    <w:r>
      <w:rPr>
        <w:rFonts w:ascii="Calibri" w:hAnsi="Calibri" w:eastAsia="Calibri" w:cs="Calibri"/>
        <w:b w:val="0"/>
        <w:bCs w:val="0"/>
        <w:sz w:val="20"/>
        <w:szCs w:val="20"/>
        <w:lang w:val="en-US"/>
      </w:rPr>
    </w:r>
    <w:r>
      <w:rPr>
        <w:rFonts w:ascii="Calibri" w:hAnsi="Calibri" w:cs="Calibri"/>
        <w:b w:val="0"/>
        <w:bCs w:val="0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89">
    <w:name w:val="Table Grid Light"/>
    <w:basedOn w:val="10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Plain Table 1"/>
    <w:basedOn w:val="10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Plain Table 2"/>
    <w:basedOn w:val="10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Plain Table 3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Plain Table 4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Plain Table 5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1 Light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1 Light - Accent 1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1 Light - Accent 2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1 Light - Accent 3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1 Light - Accent 4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1 Light - Accent 5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1 Light - Accent 6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2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2 - Accent 1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2 - Accent 2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2 - Accent 3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2 - Accent 4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2 - Accent 5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2 - Accent 6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3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3 - Accent 1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3 - Accent 2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3 - Accent 3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3 - Accent 4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3 - Accent 5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3 - Accent 6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4"/>
    <w:basedOn w:val="10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4 - Accent 1"/>
    <w:basedOn w:val="10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4 - Accent 2"/>
    <w:basedOn w:val="10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4 - Accent 3"/>
    <w:basedOn w:val="10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4 - Accent 4"/>
    <w:basedOn w:val="10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4 - Accent 5"/>
    <w:basedOn w:val="10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4 - Accent 6"/>
    <w:basedOn w:val="10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5 Dark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5 Dark- Accent 1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5 Dark - Accent 2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5 Dark - Accent 3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5 Dark- Accent 4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5 Dark - Accent 5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5 Dark - Accent 6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6 Colorful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6 Colorful - Accent 1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6 Colorful - Accent 2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6 Colorful - Accent 3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6 Colorful - Accent 4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6 Colorful - Accent 5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6 Colorful - Accent 6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7 Colorful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7 Colorful - Accent 1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7 Colorful - Accent 2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7 Colorful - Accent 3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7 Colorful - Accent 4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7 Colorful - Accent 5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7 Colorful - Accent 6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1 Light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1 Light - Accent 1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1 Light - Accent 2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1 Light - Accent 3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1 Light - Accent 4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1 Light - Accent 5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1 Light - Accent 6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2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2 - Accent 1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2 - Accent 2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2 - Accent 3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2 - Accent 4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2 - Accent 5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2 - Accent 6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3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3 - Accent 1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3 - Accent 2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3 - Accent 3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3 - Accent 4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3 - Accent 5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3 - Accent 6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4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4 - Accent 1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4 - Accent 2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4 - Accent 3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4 - Accent 4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4 - Accent 5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4 - Accent 6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5 Dark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5 Dark - Accent 1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5 Dark - Accent 2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5 Dark - Accent 3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5 Dark - Accent 4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5 Dark - Accent 5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5 Dark - Accent 6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6 Colorful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6 Colorful - Accent 1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6 Colorful - Accent 2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6 Colorful - Accent 3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6 Colorful - Accent 4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6 Colorful - Accent 5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6 Colorful - Accent 6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7 Colorful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7 Colorful - Accent 1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7 Colorful - Accent 2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7 Colorful - Accent 3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7 Colorful - Accent 4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7 Colorful - Accent 5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7 Colorful - Accent 6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ned - Accent"/>
    <w:basedOn w:val="10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ned - Accent 1"/>
    <w:basedOn w:val="10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ned - Accent 2"/>
    <w:basedOn w:val="10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ned - Accent 3"/>
    <w:basedOn w:val="10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ned - Accent 4"/>
    <w:basedOn w:val="10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ned - Accent 5"/>
    <w:basedOn w:val="10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ned - Accent 6"/>
    <w:basedOn w:val="10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Bordered &amp; Lined - Accent"/>
    <w:basedOn w:val="10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Bordered &amp; Lined - Accent 1"/>
    <w:basedOn w:val="10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Bordered &amp; Lined - Accent 2"/>
    <w:basedOn w:val="10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Bordered &amp; Lined - Accent 3"/>
    <w:basedOn w:val="10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Bordered &amp; Lined - Accent 4"/>
    <w:basedOn w:val="10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Bordered &amp; Lined - Accent 5"/>
    <w:basedOn w:val="10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Bordered &amp; Lined - Accent 6"/>
    <w:basedOn w:val="10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Bordered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Bordered - Accent 1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Bordered - Accent 2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Bordered - Accent 3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Bordered - Accent 4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Bordered - Accent 5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Bordered - Accent 6"/>
    <w:basedOn w:val="10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14">
    <w:name w:val="Heading 1"/>
    <w:basedOn w:val="1060"/>
    <w:next w:val="1060"/>
    <w:link w:val="102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15">
    <w:name w:val="Heading 2"/>
    <w:basedOn w:val="1060"/>
    <w:next w:val="1060"/>
    <w:link w:val="10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16">
    <w:name w:val="Heading 3"/>
    <w:basedOn w:val="1060"/>
    <w:next w:val="1060"/>
    <w:link w:val="10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17">
    <w:name w:val="Heading 4"/>
    <w:basedOn w:val="1060"/>
    <w:next w:val="1060"/>
    <w:link w:val="10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18">
    <w:name w:val="Heading 5"/>
    <w:basedOn w:val="1060"/>
    <w:next w:val="1060"/>
    <w:link w:val="102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19">
    <w:name w:val="Heading 6"/>
    <w:basedOn w:val="1060"/>
    <w:next w:val="1060"/>
    <w:link w:val="10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20">
    <w:name w:val="Heading 7"/>
    <w:basedOn w:val="1060"/>
    <w:next w:val="1060"/>
    <w:link w:val="10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21">
    <w:name w:val="Heading 8"/>
    <w:basedOn w:val="1060"/>
    <w:next w:val="1060"/>
    <w:link w:val="103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22">
    <w:name w:val="Heading 9"/>
    <w:basedOn w:val="1060"/>
    <w:next w:val="1060"/>
    <w:link w:val="103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23">
    <w:name w:val="Heading 1 Char"/>
    <w:basedOn w:val="1061"/>
    <w:link w:val="10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24">
    <w:name w:val="Heading 2 Char"/>
    <w:basedOn w:val="1061"/>
    <w:link w:val="10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25">
    <w:name w:val="Heading 3 Char"/>
    <w:basedOn w:val="1061"/>
    <w:link w:val="10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26">
    <w:name w:val="Heading 4 Char"/>
    <w:basedOn w:val="1061"/>
    <w:link w:val="101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27">
    <w:name w:val="Heading 5 Char"/>
    <w:basedOn w:val="1061"/>
    <w:link w:val="10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28">
    <w:name w:val="Heading 6 Char"/>
    <w:basedOn w:val="1061"/>
    <w:link w:val="101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29">
    <w:name w:val="Heading 7 Char"/>
    <w:basedOn w:val="1061"/>
    <w:link w:val="102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30">
    <w:name w:val="Heading 8 Char"/>
    <w:basedOn w:val="1061"/>
    <w:link w:val="10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31">
    <w:name w:val="Heading 9 Char"/>
    <w:basedOn w:val="1061"/>
    <w:link w:val="10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32">
    <w:name w:val="Title"/>
    <w:basedOn w:val="1060"/>
    <w:next w:val="1060"/>
    <w:link w:val="103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33">
    <w:name w:val="Title Char"/>
    <w:basedOn w:val="1061"/>
    <w:link w:val="10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34">
    <w:name w:val="Subtitle"/>
    <w:basedOn w:val="1060"/>
    <w:next w:val="1060"/>
    <w:link w:val="103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35">
    <w:name w:val="Subtitle Char"/>
    <w:basedOn w:val="1061"/>
    <w:link w:val="10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36">
    <w:name w:val="Quote"/>
    <w:basedOn w:val="1060"/>
    <w:next w:val="1060"/>
    <w:link w:val="103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37">
    <w:name w:val="Quote Char"/>
    <w:basedOn w:val="1061"/>
    <w:link w:val="103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38">
    <w:name w:val="Intense Emphasis"/>
    <w:basedOn w:val="10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39">
    <w:name w:val="Intense Quote"/>
    <w:basedOn w:val="1060"/>
    <w:next w:val="1060"/>
    <w:link w:val="104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40">
    <w:name w:val="Intense Quote Char"/>
    <w:basedOn w:val="1061"/>
    <w:link w:val="10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41">
    <w:name w:val="Intense Reference"/>
    <w:basedOn w:val="10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42">
    <w:name w:val="No Spacing"/>
    <w:basedOn w:val="1060"/>
    <w:uiPriority w:val="1"/>
    <w:qFormat/>
    <w:pPr>
      <w:pBdr/>
      <w:spacing w:after="0" w:line="240" w:lineRule="auto"/>
      <w:ind/>
    </w:pPr>
  </w:style>
  <w:style w:type="character" w:styleId="1043">
    <w:name w:val="Subtle Emphasis"/>
    <w:basedOn w:val="10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44">
    <w:name w:val="Emphasis"/>
    <w:basedOn w:val="1061"/>
    <w:uiPriority w:val="20"/>
    <w:qFormat/>
    <w:pPr>
      <w:pBdr/>
      <w:spacing/>
      <w:ind/>
    </w:pPr>
    <w:rPr>
      <w:i/>
      <w:iCs/>
    </w:rPr>
  </w:style>
  <w:style w:type="character" w:styleId="1045">
    <w:name w:val="Strong"/>
    <w:basedOn w:val="1061"/>
    <w:uiPriority w:val="22"/>
    <w:qFormat/>
    <w:pPr>
      <w:pBdr/>
      <w:spacing/>
      <w:ind/>
    </w:pPr>
    <w:rPr>
      <w:b/>
      <w:bCs/>
    </w:rPr>
  </w:style>
  <w:style w:type="character" w:styleId="1046">
    <w:name w:val="Subtle Reference"/>
    <w:basedOn w:val="10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47">
    <w:name w:val="Book Title"/>
    <w:basedOn w:val="106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48">
    <w:name w:val="Header Char"/>
    <w:basedOn w:val="1061"/>
    <w:link w:val="1064"/>
    <w:uiPriority w:val="99"/>
    <w:pPr>
      <w:pBdr/>
      <w:spacing/>
      <w:ind/>
    </w:pPr>
  </w:style>
  <w:style w:type="character" w:styleId="1049">
    <w:name w:val="Footer Char"/>
    <w:basedOn w:val="1061"/>
    <w:link w:val="1066"/>
    <w:uiPriority w:val="99"/>
    <w:pPr>
      <w:pBdr/>
      <w:spacing/>
      <w:ind/>
    </w:pPr>
  </w:style>
  <w:style w:type="paragraph" w:styleId="1050">
    <w:name w:val="Caption"/>
    <w:basedOn w:val="1060"/>
    <w:next w:val="10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51">
    <w:name w:val="footnote text"/>
    <w:basedOn w:val="1060"/>
    <w:link w:val="10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52">
    <w:name w:val="Footnote Text Char"/>
    <w:basedOn w:val="1061"/>
    <w:link w:val="1051"/>
    <w:uiPriority w:val="99"/>
    <w:semiHidden/>
    <w:pPr>
      <w:pBdr/>
      <w:spacing/>
      <w:ind/>
    </w:pPr>
    <w:rPr>
      <w:sz w:val="20"/>
      <w:szCs w:val="20"/>
    </w:rPr>
  </w:style>
  <w:style w:type="character" w:styleId="1053">
    <w:name w:val="footnote reference"/>
    <w:basedOn w:val="1061"/>
    <w:uiPriority w:val="99"/>
    <w:semiHidden/>
    <w:unhideWhenUsed/>
    <w:pPr>
      <w:pBdr/>
      <w:spacing/>
      <w:ind/>
    </w:pPr>
    <w:rPr>
      <w:vertAlign w:val="superscript"/>
    </w:rPr>
  </w:style>
  <w:style w:type="paragraph" w:styleId="1054">
    <w:name w:val="endnote text"/>
    <w:basedOn w:val="1060"/>
    <w:link w:val="10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55">
    <w:name w:val="Endnote Text Char"/>
    <w:basedOn w:val="1061"/>
    <w:link w:val="1054"/>
    <w:uiPriority w:val="99"/>
    <w:semiHidden/>
    <w:pPr>
      <w:pBdr/>
      <w:spacing/>
      <w:ind/>
    </w:pPr>
    <w:rPr>
      <w:sz w:val="20"/>
      <w:szCs w:val="20"/>
    </w:rPr>
  </w:style>
  <w:style w:type="character" w:styleId="1056">
    <w:name w:val="endnote reference"/>
    <w:basedOn w:val="1061"/>
    <w:uiPriority w:val="99"/>
    <w:semiHidden/>
    <w:unhideWhenUsed/>
    <w:pPr>
      <w:pBdr/>
      <w:spacing/>
      <w:ind/>
    </w:pPr>
    <w:rPr>
      <w:vertAlign w:val="superscript"/>
    </w:rPr>
  </w:style>
  <w:style w:type="character" w:styleId="1057">
    <w:name w:val="FollowedHyperlink"/>
    <w:basedOn w:val="10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58">
    <w:name w:val="TOC Heading"/>
    <w:uiPriority w:val="39"/>
    <w:unhideWhenUsed/>
    <w:pPr>
      <w:pBdr/>
      <w:spacing/>
      <w:ind/>
    </w:pPr>
  </w:style>
  <w:style w:type="paragraph" w:styleId="1059">
    <w:name w:val="table of figures"/>
    <w:basedOn w:val="1060"/>
    <w:next w:val="1060"/>
    <w:uiPriority w:val="99"/>
    <w:unhideWhenUsed/>
    <w:pPr>
      <w:pBdr/>
      <w:spacing w:after="0" w:afterAutospacing="0"/>
      <w:ind/>
    </w:pPr>
  </w:style>
  <w:style w:type="paragraph" w:styleId="1060" w:default="1">
    <w:name w:val="Normal"/>
    <w:qFormat/>
    <w:pPr>
      <w:pBdr/>
      <w:spacing/>
      <w:ind/>
    </w:pPr>
  </w:style>
  <w:style w:type="character" w:styleId="1061" w:default="1">
    <w:name w:val="Default Paragraph Font"/>
    <w:uiPriority w:val="1"/>
    <w:semiHidden/>
    <w:unhideWhenUsed/>
    <w:pPr>
      <w:pBdr/>
      <w:spacing/>
      <w:ind/>
    </w:pPr>
  </w:style>
  <w:style w:type="table" w:styleId="10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3" w:default="1">
    <w:name w:val="No List"/>
    <w:uiPriority w:val="99"/>
    <w:semiHidden/>
    <w:unhideWhenUsed/>
    <w:pPr>
      <w:pBdr/>
      <w:spacing/>
      <w:ind/>
    </w:pPr>
  </w:style>
  <w:style w:type="paragraph" w:styleId="1064">
    <w:name w:val="Header"/>
    <w:basedOn w:val="1060"/>
    <w:link w:val="106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65" w:customStyle="1">
    <w:name w:val="Верхний колонтитул Знак"/>
    <w:basedOn w:val="1061"/>
    <w:link w:val="1064"/>
    <w:uiPriority w:val="99"/>
    <w:pPr>
      <w:pBdr/>
      <w:spacing/>
      <w:ind/>
    </w:pPr>
  </w:style>
  <w:style w:type="paragraph" w:styleId="1066">
    <w:name w:val="Footer"/>
    <w:basedOn w:val="1060"/>
    <w:link w:val="106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67" w:customStyle="1">
    <w:name w:val="Нижний колонтитул Знак"/>
    <w:basedOn w:val="1061"/>
    <w:link w:val="1066"/>
    <w:uiPriority w:val="99"/>
    <w:pPr>
      <w:pBdr/>
      <w:spacing/>
      <w:ind/>
    </w:pPr>
  </w:style>
  <w:style w:type="table" w:styleId="1068">
    <w:name w:val="Table Grid"/>
    <w:basedOn w:val="1062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9">
    <w:name w:val="Balloon Text"/>
    <w:basedOn w:val="1060"/>
    <w:link w:val="107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70" w:customStyle="1">
    <w:name w:val="Текст выноски Знак"/>
    <w:basedOn w:val="1061"/>
    <w:link w:val="10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71">
    <w:name w:val="Hyperlink"/>
    <w:basedOn w:val="1061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1072" w:customStyle="1">
    <w:name w:val="Обычный1"/>
    <w:pPr>
      <w:pBdr/>
      <w:spacing w:after="0" w:line="240" w:lineRule="auto"/>
      <w:ind w:firstLine="720"/>
      <w:jc w:val="both"/>
    </w:pPr>
    <w:rPr>
      <w:rFonts w:ascii="Times New Roman" w:hAnsi="Times New Roman" w:eastAsia="ヒラギノ角ゴ Pro W3" w:cs="Times New Roman"/>
      <w:color w:val="000000"/>
      <w:sz w:val="24"/>
      <w:szCs w:val="20"/>
      <w:lang w:eastAsia="ru-RU"/>
    </w:rPr>
  </w:style>
  <w:style w:type="paragraph" w:styleId="1073">
    <w:name w:val="List Paragraph"/>
    <w:basedOn w:val="1060"/>
    <w:uiPriority w:val="34"/>
    <w:qFormat/>
    <w:pPr>
      <w:pBdr/>
      <w:spacing/>
      <w:ind w:left="720"/>
      <w:contextualSpacing w:val="true"/>
    </w:pPr>
  </w:style>
  <w:style w:type="character" w:styleId="1074">
    <w:name w:val="Unresolved Mention"/>
    <w:basedOn w:val="106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s://finkomspb.com/contact/#card" TargetMode="External"/><Relationship Id="rId3" Type="http://schemas.openxmlformats.org/officeDocument/2006/relationships/hyperlink" Target="mailto:fincomail@gmail.com" TargetMode="External"/><Relationship Id="rId4" Type="http://schemas.openxmlformats.org/officeDocument/2006/relationships/hyperlink" Target="http://www.finkomspb.com" TargetMode="External"/><Relationship Id="rId5" Type="http://schemas.openxmlformats.org/officeDocument/2006/relationships/hyperlink" Target="http://www.fk-stanki.ru" TargetMode="External"/><Relationship Id="rId6" Type="http://schemas.openxmlformats.org/officeDocument/2006/relationships/hyperlink" Target="http://www.fkstandart.ru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finkomspb.com/reg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0BB9E-EF16-4997-8636-3B935D8C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DG Win&amp;Soft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 Fin</dc:creator>
  <cp:revision>6</cp:revision>
  <dcterms:created xsi:type="dcterms:W3CDTF">2024-09-09T09:33:00Z</dcterms:created>
  <dcterms:modified xsi:type="dcterms:W3CDTF">2024-10-11T13:41:10Z</dcterms:modified>
</cp:coreProperties>
</file>